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3B049" w14:textId="533FBF22" w:rsidR="005D478F" w:rsidRDefault="00EC4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B14970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14:paraId="0AE52FD6" w14:textId="0174376B" w:rsidR="00B14970" w:rsidRDefault="00B14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«Астрономия»</w:t>
      </w:r>
    </w:p>
    <w:p w14:paraId="531E98B7" w14:textId="77777777" w:rsidR="005D478F" w:rsidRDefault="00EC4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57D58729" w14:textId="3FB64683" w:rsidR="005D478F" w:rsidRPr="00B14970" w:rsidRDefault="00EC421A" w:rsidP="00B14970">
      <w:pPr>
        <w:spacing w:after="12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97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B14970" w:rsidRPr="00B14970">
        <w:rPr>
          <w:rFonts w:ascii="Times New Roman" w:hAnsi="Times New Roman" w:cs="Times New Roman"/>
          <w:sz w:val="24"/>
          <w:szCs w:val="24"/>
        </w:rPr>
        <w:t>астрономии</w:t>
      </w:r>
      <w:r w:rsidRPr="00B14970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</w:t>
      </w:r>
      <w:r w:rsidR="00B14970" w:rsidRPr="00B14970">
        <w:rPr>
          <w:rFonts w:ascii="Times New Roman" w:hAnsi="Times New Roman" w:cs="Times New Roman"/>
          <w:sz w:val="24"/>
          <w:szCs w:val="24"/>
        </w:rPr>
        <w:t>средне</w:t>
      </w:r>
      <w:r w:rsidRPr="00B14970">
        <w:rPr>
          <w:rFonts w:ascii="Times New Roman" w:hAnsi="Times New Roman" w:cs="Times New Roman"/>
          <w:sz w:val="24"/>
          <w:szCs w:val="24"/>
        </w:rPr>
        <w:t>го общего образования и предназначена для обучающихся 11 класса общеобразовательной школы.</w:t>
      </w:r>
    </w:p>
    <w:p w14:paraId="35AF1234" w14:textId="4EBBDE90" w:rsidR="005D478F" w:rsidRPr="00B14970" w:rsidRDefault="00EC421A" w:rsidP="00B14970">
      <w:pPr>
        <w:spacing w:after="12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970">
        <w:rPr>
          <w:rFonts w:ascii="Times New Roman" w:hAnsi="Times New Roman" w:cs="Times New Roman"/>
          <w:sz w:val="24"/>
          <w:szCs w:val="24"/>
        </w:rPr>
        <w:t xml:space="preserve"> </w:t>
      </w:r>
      <w:r w:rsidRPr="00B1497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Нормативную правовую основу настоящей примерной программы </w:t>
      </w:r>
      <w:r w:rsidRPr="00B14970">
        <w:rPr>
          <w:rFonts w:ascii="Times New Roman" w:eastAsia="SimSun" w:hAnsi="Times New Roman" w:cs="Times New Roman"/>
          <w:sz w:val="24"/>
          <w:szCs w:val="24"/>
        </w:rPr>
        <w:t xml:space="preserve">составляют следующие документы: </w:t>
      </w:r>
    </w:p>
    <w:p w14:paraId="185A145C" w14:textId="6A50E3B1" w:rsidR="00EC421A" w:rsidRPr="00B14970" w:rsidRDefault="00EC421A" w:rsidP="00B14970">
      <w:pPr>
        <w:spacing w:after="120" w:line="240" w:lineRule="auto"/>
        <w:ind w:right="-1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14970">
        <w:rPr>
          <w:rFonts w:ascii="Times New Roman" w:eastAsia="SimSu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14:paraId="078646C1" w14:textId="77777777" w:rsidR="00B14970" w:rsidRPr="00B14970" w:rsidRDefault="00EC421A" w:rsidP="00B14970">
      <w:pPr>
        <w:spacing w:after="120" w:line="240" w:lineRule="auto"/>
        <w:ind w:right="-1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14970">
        <w:rPr>
          <w:rFonts w:ascii="Times New Roman" w:eastAsia="SimSun" w:hAnsi="Times New Roman" w:cs="Times New Roman"/>
          <w:sz w:val="24"/>
          <w:szCs w:val="24"/>
        </w:rPr>
        <w:t>- Федеральный государственный образовательный стандарт среднего общего образования (приказ Министерства образования и науки Российской Федерации от 17.05.2012 № 413</w:t>
      </w:r>
      <w:r w:rsidR="00B14970" w:rsidRPr="00B14970">
        <w:rPr>
          <w:rFonts w:ascii="Times New Roman" w:eastAsia="SimSun" w:hAnsi="Times New Roman" w:cs="Times New Roman"/>
          <w:sz w:val="24"/>
          <w:szCs w:val="24"/>
        </w:rPr>
        <w:t>;</w:t>
      </w:r>
    </w:p>
    <w:p w14:paraId="52CBBB21" w14:textId="6E7314E9" w:rsidR="00EC421A" w:rsidRPr="00B14970" w:rsidRDefault="00B14970" w:rsidP="00B14970">
      <w:pPr>
        <w:spacing w:after="120" w:line="240" w:lineRule="auto"/>
        <w:ind w:right="-1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14970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28.06.2016 г. № 2/16-з))</w:t>
      </w:r>
      <w:r w:rsidRPr="00B14970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A79907A" w14:textId="550C02A4" w:rsidR="005D478F" w:rsidRPr="00B14970" w:rsidRDefault="00EC421A" w:rsidP="00B14970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970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B14970" w:rsidRPr="00B14970">
        <w:rPr>
          <w:rFonts w:ascii="Times New Roman" w:hAnsi="Times New Roman" w:cs="Times New Roman"/>
          <w:sz w:val="24"/>
          <w:szCs w:val="24"/>
        </w:rPr>
        <w:t>астрономии</w:t>
      </w:r>
      <w:r w:rsidRPr="00B14970">
        <w:rPr>
          <w:rFonts w:ascii="Times New Roman" w:hAnsi="Times New Roman" w:cs="Times New Roman"/>
          <w:sz w:val="24"/>
          <w:szCs w:val="24"/>
        </w:rPr>
        <w:t xml:space="preserve"> в 11 классе отводится 34</w:t>
      </w:r>
      <w:r w:rsidR="00B53516" w:rsidRPr="00B14970">
        <w:rPr>
          <w:rFonts w:ascii="Times New Roman" w:hAnsi="Times New Roman" w:cs="Times New Roman"/>
          <w:sz w:val="24"/>
          <w:szCs w:val="24"/>
        </w:rPr>
        <w:t xml:space="preserve"> </w:t>
      </w:r>
      <w:r w:rsidRPr="00B14970">
        <w:rPr>
          <w:rFonts w:ascii="Times New Roman" w:hAnsi="Times New Roman" w:cs="Times New Roman"/>
          <w:sz w:val="24"/>
          <w:szCs w:val="24"/>
        </w:rPr>
        <w:t>учебных часа.</w:t>
      </w:r>
    </w:p>
    <w:p w14:paraId="11864E31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Рабочая программа конкретизирует содержание предметных тем образовательного стандарта на базовом уровне, дает распределение учебных часов по разделам в соответствии с учебным планом 1 учебный час в неделю 34 часа в год. </w:t>
      </w:r>
    </w:p>
    <w:p w14:paraId="68725F07" w14:textId="2AE921D2" w:rsidR="00B14970" w:rsidRPr="00B14970" w:rsidRDefault="00B14970" w:rsidP="00B14970">
      <w:pPr>
        <w:pStyle w:val="Style16"/>
        <w:widowControl/>
        <w:spacing w:after="120" w:line="240" w:lineRule="auto"/>
        <w:ind w:firstLine="720"/>
        <w:rPr>
          <w:rFonts w:ascii="Times New Roman" w:hAnsi="Times New Roman"/>
          <w:szCs w:val="24"/>
        </w:rPr>
      </w:pPr>
      <w:r w:rsidRPr="00B14970">
        <w:rPr>
          <w:rFonts w:ascii="Times New Roman" w:hAnsi="Times New Roman"/>
          <w:szCs w:val="24"/>
        </w:rPr>
        <w:t xml:space="preserve">Курс построен на основе базовой программы. Преподавание ведется по учебнику: Астрономия. Базовый уровень. 11 класс: учебник / Б.А. Воронцов – Вельяминов, Е.К. </w:t>
      </w:r>
      <w:proofErr w:type="spellStart"/>
      <w:r w:rsidRPr="00B14970">
        <w:rPr>
          <w:rFonts w:ascii="Times New Roman" w:hAnsi="Times New Roman"/>
          <w:szCs w:val="24"/>
        </w:rPr>
        <w:t>Страут</w:t>
      </w:r>
      <w:proofErr w:type="spellEnd"/>
      <w:r w:rsidRPr="00B14970">
        <w:rPr>
          <w:rFonts w:ascii="Times New Roman" w:hAnsi="Times New Roman"/>
          <w:szCs w:val="24"/>
        </w:rPr>
        <w:t xml:space="preserve">. 5-е изд., пересмотр. М.: Дрофа, 2018. – 238. </w:t>
      </w:r>
    </w:p>
    <w:p w14:paraId="5AFC33E7" w14:textId="78725CAE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b/>
          <w:szCs w:val="24"/>
        </w:rPr>
        <w:t>Цели учебного предмета</w:t>
      </w:r>
      <w:r w:rsidRPr="00B14970">
        <w:rPr>
          <w:szCs w:val="24"/>
        </w:rPr>
        <w:t>:</w:t>
      </w:r>
    </w:p>
    <w:p w14:paraId="18600D98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14:paraId="37F6508B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14:paraId="7F7CB38B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14:paraId="6E00CD89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14:paraId="2FD9EC4B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использование приобретенных знаний и умений для решения практических задач повседневной жизни; </w:t>
      </w:r>
    </w:p>
    <w:p w14:paraId="564AC5E6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формирование научного мировоззрения; </w:t>
      </w:r>
    </w:p>
    <w:p w14:paraId="0D96DB6E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14:paraId="6F6CBA63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lastRenderedPageBreak/>
        <w:t xml:space="preserve">Учебный предмет «Астрономия» направлен на формирование у учащихся естественнонаучной картины мира, познавательных интересов, интеллектуальных и творческих способностей. Он играет важную роль в становлении гражданской позиции и патриотическом воспитании выпускников, так как Россия занимает лидирующие позиции в мире в развитии астрономии, космонавтики и космофизики. </w:t>
      </w:r>
    </w:p>
    <w:p w14:paraId="4E8C05F4" w14:textId="585F3B77" w:rsidR="00B14970" w:rsidRPr="00B14970" w:rsidRDefault="00B14970" w:rsidP="00B14970">
      <w:pPr>
        <w:pStyle w:val="Default"/>
        <w:spacing w:after="120"/>
        <w:ind w:firstLine="720"/>
        <w:jc w:val="both"/>
        <w:rPr>
          <w:color w:val="231F20"/>
          <w:szCs w:val="24"/>
        </w:rPr>
      </w:pPr>
      <w:r w:rsidRPr="00B14970">
        <w:rPr>
          <w:b/>
          <w:szCs w:val="24"/>
        </w:rPr>
        <w:t xml:space="preserve">Задача </w:t>
      </w:r>
      <w:r w:rsidRPr="00B14970">
        <w:rPr>
          <w:szCs w:val="24"/>
        </w:rPr>
        <w:t>астрономии заключается в формировании у обучающихся естественнонаучной грамотности как способности человека занимать активную гражданскую позицию по вопросам, связанным с развитием естественных наук и применением их достижений, а также в его готовности интересоваться естественнонаучными идеями, в</w:t>
      </w:r>
      <w:r w:rsidRPr="00B14970">
        <w:rPr>
          <w:color w:val="231F20"/>
          <w:szCs w:val="24"/>
        </w:rPr>
        <w:t xml:space="preserve"> формировании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14:paraId="1D846CB8" w14:textId="665E73B4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Современный образованный человек должен стремиться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14:paraId="7C4B88D6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научно объяснять явления; </w:t>
      </w:r>
    </w:p>
    <w:p w14:paraId="78CD6A35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понимать основные особенности естественнонаучного исследования; </w:t>
      </w:r>
    </w:p>
    <w:p w14:paraId="7B7065D1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 xml:space="preserve">– интерпретировать данные и использовать научные доказательства для получения выводов. </w:t>
      </w:r>
    </w:p>
    <w:p w14:paraId="550A29BE" w14:textId="77777777" w:rsidR="00B14970" w:rsidRPr="00B14970" w:rsidRDefault="00B14970" w:rsidP="00B14970">
      <w:pPr>
        <w:pStyle w:val="Default"/>
        <w:spacing w:after="120"/>
        <w:ind w:firstLine="720"/>
        <w:jc w:val="both"/>
        <w:rPr>
          <w:szCs w:val="24"/>
        </w:rPr>
      </w:pPr>
      <w:r w:rsidRPr="00B14970">
        <w:rPr>
          <w:szCs w:val="24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14:paraId="670ABC09" w14:textId="77777777" w:rsidR="00B14970" w:rsidRPr="00B14970" w:rsidRDefault="00B14970" w:rsidP="00B1497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970">
        <w:rPr>
          <w:rFonts w:ascii="Times New Roman" w:hAnsi="Times New Roman" w:cs="Times New Roman"/>
          <w:sz w:val="24"/>
          <w:szCs w:val="24"/>
        </w:rPr>
        <w:t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sectPr w:rsidR="00B14970" w:rsidRPr="00B149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5601C"/>
    <w:multiLevelType w:val="multilevel"/>
    <w:tmpl w:val="A2BEE6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654A5D"/>
    <w:multiLevelType w:val="multilevel"/>
    <w:tmpl w:val="1D4A20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nsid w:val="52960718"/>
    <w:multiLevelType w:val="multilevel"/>
    <w:tmpl w:val="BA6A040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8F"/>
    <w:rsid w:val="00310D65"/>
    <w:rsid w:val="005D478F"/>
    <w:rsid w:val="00B14970"/>
    <w:rsid w:val="00B53516"/>
    <w:rsid w:val="00EC421A"/>
    <w:rsid w:val="00F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5524"/>
  <w15:docId w15:val="{D735196B-D574-4C17-805E-86A7841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B7DE1"/>
    <w:pPr>
      <w:ind w:left="720"/>
      <w:contextualSpacing/>
    </w:pPr>
  </w:style>
  <w:style w:type="paragraph" w:customStyle="1" w:styleId="Default">
    <w:name w:val="Default"/>
    <w:rsid w:val="00B14970"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6">
    <w:name w:val="Style16"/>
    <w:basedOn w:val="a"/>
    <w:rsid w:val="00B14970"/>
    <w:pPr>
      <w:widowControl w:val="0"/>
      <w:suppressAutoHyphens w:val="0"/>
      <w:spacing w:after="0" w:line="250" w:lineRule="exact"/>
      <w:ind w:firstLine="792"/>
      <w:jc w:val="both"/>
    </w:pPr>
    <w:rPr>
      <w:rFonts w:ascii="Tahoma" w:eastAsia="Times New Roman" w:hAnsi="Tahom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Name</cp:lastModifiedBy>
  <cp:revision>2</cp:revision>
  <dcterms:created xsi:type="dcterms:W3CDTF">2023-11-24T07:49:00Z</dcterms:created>
  <dcterms:modified xsi:type="dcterms:W3CDTF">2023-11-24T07:49:00Z</dcterms:modified>
  <dc:language>ru-RU</dc:language>
</cp:coreProperties>
</file>